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5220"/>
        <w:gridCol w:w="280"/>
        <w:gridCol w:w="1568"/>
        <w:gridCol w:w="1410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Anno pastorale</w:t>
            </w:r>
          </w:p>
        </w:tc>
        <w:tc>
          <w:tcPr>
            <w:tcW w:type="dxa" w:w="141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Registro delle presenze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2"/>
        <w:gridCol w:w="3927"/>
        <w:gridCol w:w="280"/>
        <w:gridCol w:w="2384"/>
        <w:gridCol w:w="2295"/>
      </w:tblGrid>
      <w:tr>
        <w:trPr>
          <w:trHeight w:val="440" w:hRule="atLeast"/>
        </w:trPr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Gruppo</w:t>
            </w:r>
          </w:p>
        </w:tc>
        <w:tc>
          <w:tcPr>
            <w:tcW w:type="dxa" w:w="392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Catechista o animatore</w:t>
            </w:r>
          </w:p>
        </w:tc>
        <w:tc>
          <w:tcPr>
            <w:tcW w:type="dxa" w:w="229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single" w:color="A8977D" w:sz="4"/>
          <w:left w:val="single" w:color="A8977D" w:sz="4"/>
          <w:bottom w:val="single" w:color="A8977D" w:sz="4"/>
          <w:right w:val="single" w:color="A8977D" w:sz="4"/>
          <w:insideH w:val="single" w:color="A8977D" w:sz="4"/>
          <w:insideV w:val="single" w:color="A8977D" w:sz="4"/>
        </w:tblBorders>
        <w:tblLayout w:type="fixed"/>
      </w:tblPr>
      <w:tblGrid>
        <w:gridCol w:w="2754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</w:tblGrid>
      <w:tr>
        <w:trPr>
          <w:tblHeader/>
        </w:trPr>
        <w:tc>
          <w:tcPr>
            <w:tcW w:type="dxa" w:w="2754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Cognome e nome</w:t>
            </w:r>
          </w:p>
        </w:tc>
        <w:tc>
          <w:tcPr>
            <w:tcW w:type="dxa" w:w="68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/>
            </w:r>
          </w:p>
        </w:tc>
        <w:tc>
          <w:tcPr>
            <w:tcW w:type="dxa" w:w="68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/>
            </w:r>
          </w:p>
        </w:tc>
        <w:tc>
          <w:tcPr>
            <w:tcW w:type="dxa" w:w="68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/>
            </w:r>
          </w:p>
        </w:tc>
        <w:tc>
          <w:tcPr>
            <w:tcW w:type="dxa" w:w="68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/>
            </w:r>
          </w:p>
        </w:tc>
        <w:tc>
          <w:tcPr>
            <w:tcW w:type="dxa" w:w="68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/>
            </w:r>
          </w:p>
        </w:tc>
        <w:tc>
          <w:tcPr>
            <w:tcW w:type="dxa" w:w="68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/>
            </w:r>
          </w:p>
        </w:tc>
        <w:tc>
          <w:tcPr>
            <w:tcW w:type="dxa" w:w="68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/>
            </w:r>
          </w:p>
        </w:tc>
        <w:tc>
          <w:tcPr>
            <w:tcW w:type="dxa" w:w="68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/>
            </w:r>
          </w:p>
        </w:tc>
        <w:tc>
          <w:tcPr>
            <w:tcW w:type="dxa" w:w="68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/>
            </w:r>
          </w:p>
        </w:tc>
        <w:tc>
          <w:tcPr>
            <w:tcW w:type="dxa" w:w="68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5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68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/>
      </w:pPr>
    </w:p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P = presente, A = assente. Nelle intestazioni le date degli incontri.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delle presenze</dc:title>
  <dc:creator>EcclesiaMea</dc:creator>
  <dc:description>Foglio presenze da stampare per gruppi di catechismo, oratorio e associazioni: un nome per riga, una colonna per ogni incontro. PDF e Word.</dc:description>
  <cp:lastModifiedBy>Un-named</cp:lastModifiedBy>
  <cp:revision>1</cp:revision>
  <dcterms:created xsi:type="dcterms:W3CDTF">2026-10-22T13:01:40.797Z</dcterms:created>
  <dcterms:modified xsi:type="dcterms:W3CDTF">2026-10-22T13:01:40.797Z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