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5220"/>
        <w:gridCol w:w="280"/>
        <w:gridCol w:w="1568"/>
        <w:gridCol w:w="1410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Anno pastorale</w:t>
            </w:r>
          </w:p>
        </w:tc>
        <w:tc>
          <w:tcPr>
            <w:tcW w:type="dxa" w:w="141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Registro delle intenzioni delle Messe</w:t>
      </w: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Il parroco annota il numero delle Messe da celebrare, l'intenzione, l'offerta ricevuta e l'avvenuta celebrazione (can. 958 §1).</w:t>
      </w:r>
    </w:p>
    <w:p>
      <w:pPr>
        <w:spacing w:after="0" w:before="120"/>
      </w:pPr>
    </w:p>
    <w:tbl>
      <w:tblPr>
        <w:tblW w:type="dxa" w:w="9638"/>
        <w:tblBorders>
          <w:top w:val="single" w:color="A8977D" w:sz="4"/>
          <w:left w:val="single" w:color="A8977D" w:sz="4"/>
          <w:bottom w:val="single" w:color="A8977D" w:sz="4"/>
          <w:right w:val="single" w:color="A8977D" w:sz="4"/>
          <w:insideH w:val="single" w:color="A8977D" w:sz="4"/>
          <w:insideV w:val="single" w:color="A8977D" w:sz="4"/>
        </w:tblBorders>
        <w:tblLayout w:type="fixed"/>
      </w:tblPr>
      <w:tblGrid>
        <w:gridCol w:w="535"/>
        <w:gridCol w:w="1071"/>
        <w:gridCol w:w="2856"/>
        <w:gridCol w:w="1785"/>
        <w:gridCol w:w="892"/>
        <w:gridCol w:w="1071"/>
        <w:gridCol w:w="1428"/>
      </w:tblGrid>
      <w:tr>
        <w:trPr>
          <w:tblHeader/>
        </w:trPr>
        <w:tc>
          <w:tcPr>
            <w:tcW w:type="dxa" w:w="535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N.</w:t>
            </w:r>
          </w:p>
        </w:tc>
        <w:tc>
          <w:tcPr>
            <w:tcW w:type="dxa" w:w="1071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Ricevuta il</w:t>
            </w:r>
          </w:p>
        </w:tc>
        <w:tc>
          <w:tcPr>
            <w:tcW w:type="dxa" w:w="2856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Intenzione</w:t>
            </w:r>
          </w:p>
        </w:tc>
        <w:tc>
          <w:tcPr>
            <w:tcW w:type="dxa" w:w="1785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Offerente</w:t>
            </w:r>
          </w:p>
        </w:tc>
        <w:tc>
          <w:tcPr>
            <w:tcW w:type="dxa" w:w="892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Offerta €</w:t>
            </w:r>
          </w:p>
        </w:tc>
        <w:tc>
          <w:tcPr>
            <w:tcW w:type="dxa" w:w="1071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Celebrata il</w:t>
            </w:r>
          </w:p>
        </w:tc>
        <w:tc>
          <w:tcPr>
            <w:tcW w:type="dxa" w:w="142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Celebrante</w:t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3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5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8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89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07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42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delle intenzioni delle Messe</dc:title>
  <dc:creator>EcclesiaMea</dc:creator>
  <dc:description>Registro da stampare per annotare le Messe da celebrare: intenzione, offerente, offerta e avvenuta celebrazione, come chiede il can. 958. In PDF e Word.</dc:description>
  <cp:lastModifiedBy>Un-named</cp:lastModifiedBy>
  <cp:revision>1</cp:revision>
  <dcterms:created xsi:type="dcterms:W3CDTF">2026-10-22T13:01:40.715Z</dcterms:created>
  <dcterms:modified xsi:type="dcterms:W3CDTF">2026-10-22T13:01:40.715Z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