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Dati per le esequie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Il defunto o la defunta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1058"/>
        <w:gridCol w:w="2061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Nato/a il</w:t>
            </w:r>
          </w:p>
        </w:tc>
        <w:tc>
          <w:tcPr>
            <w:tcW w:type="dxa" w:w="206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2"/>
        <w:gridCol w:w="2907"/>
        <w:gridCol w:w="280"/>
        <w:gridCol w:w="1262"/>
        <w:gridCol w:w="3417"/>
      </w:tblGrid>
      <w:tr>
        <w:trPr>
          <w:trHeight w:val="440" w:hRule="atLeast"/>
        </w:trPr>
        <w:tc>
          <w:tcPr>
            <w:tcW w:type="dxa" w:w="1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Luogo di nascita</w:t>
            </w:r>
          </w:p>
        </w:tc>
        <w:tc>
          <w:tcPr>
            <w:tcW w:type="dxa" w:w="290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Residente a</w:t>
            </w:r>
          </w:p>
        </w:tc>
        <w:tc>
          <w:tcPr>
            <w:tcW w:type="dxa" w:w="341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2"/>
        <w:gridCol w:w="1971"/>
        <w:gridCol w:w="280"/>
        <w:gridCol w:w="1874"/>
        <w:gridCol w:w="3741"/>
      </w:tblGrid>
      <w:tr>
        <w:trPr>
          <w:trHeight w:val="440" w:hRule="atLeast"/>
        </w:trPr>
        <w:tc>
          <w:tcPr>
            <w:tcW w:type="dxa" w:w="1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 della morte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Luogo della morte</w:t>
            </w:r>
          </w:p>
        </w:tc>
        <w:tc>
          <w:tcPr>
            <w:tcW w:type="dxa" w:w="374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Stato civile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Celibe o nubile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Coniugato/a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Vedovo/a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Altro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88"/>
        <w:gridCol w:w="7050"/>
      </w:tblGrid>
      <w:tr>
        <w:trPr>
          <w:trHeight w:val="440" w:hRule="atLeast"/>
        </w:trPr>
        <w:tc>
          <w:tcPr>
            <w:tcW w:type="dxa" w:w="2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Coniuge (cognome e nome)</w:t>
            </w:r>
          </w:p>
        </w:tc>
        <w:tc>
          <w:tcPr>
            <w:tcW w:type="dxa" w:w="705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Le esequie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1722"/>
        <w:gridCol w:w="280"/>
        <w:gridCol w:w="446"/>
        <w:gridCol w:w="1824"/>
        <w:gridCol w:w="280"/>
        <w:gridCol w:w="752"/>
        <w:gridCol w:w="3787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Ora</w:t>
            </w:r>
          </w:p>
        </w:tc>
        <w:tc>
          <w:tcPr>
            <w:tcW w:type="dxa" w:w="182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Chiesa</w:t>
            </w:r>
          </w:p>
        </w:tc>
        <w:tc>
          <w:tcPr>
            <w:tcW w:type="dxa" w:w="378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10"/>
        <w:gridCol w:w="5928"/>
      </w:tblGrid>
      <w:tr>
        <w:trPr>
          <w:trHeight w:val="440" w:hRule="atLeast"/>
        </w:trPr>
        <w:tc>
          <w:tcPr>
            <w:tcW w:type="dxa" w:w="3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Sepoltura o cremazione: cimitero di</w:t>
            </w:r>
          </w:p>
        </w:tc>
        <w:tc>
          <w:tcPr>
            <w:tcW w:type="dxa" w:w="592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0"/>
        <w:gridCol w:w="3945"/>
        <w:gridCol w:w="280"/>
        <w:gridCol w:w="956"/>
        <w:gridCol w:w="2787"/>
      </w:tblGrid>
      <w:tr>
        <w:trPr>
          <w:trHeight w:val="440" w:hRule="atLeast"/>
        </w:trPr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Impresa funebre</w:t>
            </w:r>
          </w:p>
        </w:tc>
        <w:tc>
          <w:tcPr>
            <w:tcW w:type="dxa" w:w="394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78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Familiare di riferimento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1058"/>
        <w:gridCol w:w="2061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Parentela</w:t>
            </w:r>
          </w:p>
        </w:tc>
        <w:tc>
          <w:tcPr>
            <w:tcW w:type="dxa" w:w="206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3723"/>
        <w:gridCol w:w="280"/>
        <w:gridCol w:w="650"/>
        <w:gridCol w:w="4029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372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Email</w:t>
            </w:r>
          </w:p>
        </w:tc>
        <w:tc>
          <w:tcPr>
            <w:tcW w:type="dxa" w:w="402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Note per la celebrazione (letture, canti, un ricordo)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2078"/>
        <w:gridCol w:w="4528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familiare</w:t>
            </w:r>
          </w:p>
        </w:tc>
        <w:tc>
          <w:tcPr>
            <w:tcW w:type="dxa" w:w="452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200"/>
      </w:pPr>
    </w:p>
    <w:tbl>
      <w:tblPr>
        <w:tblW w:type="dxa" w:w="9638"/>
        <w:tblBorders>
          <w:top w:val="single" w:color="E4D5BC" w:sz="4"/>
          <w:left w:val="single" w:color="E4D5BC" w:sz="4"/>
          <w:bottom w:val="single" w:color="E4D5BC" w:sz="4"/>
          <w:right w:val="single" w:color="E4D5BC" w:sz="4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BF8F2" w:color="auto" w:val="clear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541F2E"/>
                <w:sz w:val="15"/>
                <w:szCs w:val="15"/>
              </w:rPr>
              <w:t xml:space="preserve">RISERVATO ALLA PARROCCHIA</w:t>
            </w:r>
          </w:p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60"/>
              <w:gridCol w:w="2231"/>
              <w:gridCol w:w="280"/>
              <w:gridCol w:w="752"/>
              <w:gridCol w:w="944"/>
              <w:gridCol w:w="280"/>
              <w:gridCol w:w="752"/>
              <w:gridCol w:w="944"/>
              <w:gridCol w:w="280"/>
              <w:gridCol w:w="752"/>
              <w:gridCol w:w="944"/>
            </w:tblGrid>
            <w:tr>
              <w:trPr>
                <w:trHeight w:val="440" w:hRule="atLeast"/>
              </w:trPr>
              <w:tc>
                <w:tcPr>
                  <w:tcW w:type="dxa" w:w="1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Celebrante</w:t>
                  </w:r>
                </w:p>
              </w:tc>
              <w:tc>
                <w:tcPr>
                  <w:tcW w:type="dxa" w:w="2231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Volume</w:t>
                  </w:r>
                </w:p>
              </w:tc>
              <w:tc>
                <w:tcPr>
                  <w:tcW w:type="dxa" w:w="944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Pagina</w:t>
                  </w:r>
                </w:p>
              </w:tc>
              <w:tc>
                <w:tcPr>
                  <w:tcW w:type="dxa" w:w="944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Numero</w:t>
                  </w:r>
                </w:p>
              </w:tc>
              <w:tc>
                <w:tcPr>
                  <w:tcW w:type="dxa" w:w="944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Dati per le esequie</dc:title>
  <dc:creator>EcclesiaMea</dc:creator>
  <dc:description>Scheda per raccogliere dalla famiglia i dati del defunto e della celebrazione delle esequie, utili anche per il registro dei defunti. In PDF e Word.</dc:description>
  <cp:lastModifiedBy>Un-named</cp:lastModifiedBy>
  <cp:revision>1</cp:revision>
  <dcterms:created xsi:type="dcterms:W3CDTF">2026-10-22T13:01:40.687Z</dcterms:created>
  <dcterms:modified xsi:type="dcterms:W3CDTF">2026-10-22T13:01:40.687Z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