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Autorizzazione al trattamento dei dati per collaboratori e volontari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La parrocchia autorizza la persona indicata a trattare i dati personali necessari al servizio che svolge, seguendo le istruzioni qui sotto (art. 29 del Regolamento (UE) 2016/679 e art. 2-quaterdecies del Codice in materia di protezione dei dati personali).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0"/>
        <w:gridCol w:w="4908"/>
      </w:tblGrid>
      <w:tr>
        <w:trPr>
          <w:trHeight w:val="440" w:hRule="atLeast"/>
        </w:trPr>
        <w:tc>
          <w:tcPr>
            <w:tcW w:type="dxa" w:w="4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Servizio (es. segreteria, catechesi, Caritas)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Dati a cui può accedere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Istruzioni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usa i dati solo per il servizio che svolgi e non comunicarli a nessuno fuori dalla parrocchia;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non portare fuori dalla parrocchia registri, schede e moduli, né loro copie o fotografie;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custodisci chiavi e password personali e non darle ad altri;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non lasciare documenti o schermi accessibili a chi non è autorizzato;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nei gruppi di messaggistica non diffondere numeri, foto o informazioni delle persone senza consenso;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se perdi documenti o dati, o noti un uso improprio, avvisa subito il parroco;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quando smetti il servizio restituisci documenti e chiavi: l’obbligo di riservatezza resta.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L'autorizzazione vale finché dura il servizio e può essere revocata in ogni momento.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parroco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4322"/>
        <w:gridCol w:w="2284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collaboratore, per accettazione</w:t>
            </w:r>
          </w:p>
        </w:tc>
        <w:tc>
          <w:tcPr>
            <w:tcW w:type="dxa" w:w="228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al trattamento dei dati per collaboratori e volontari</dc:title>
  <dc:creator>EcclesiaMea</dc:creator>
  <dc:description>Lettera con cui la parrocchia autorizza catechisti, segreteria e volontari a trattare i dati necessari al loro servizio, con le istruzioni da seguire. PDF e Word.</dc:description>
  <cp:lastModifiedBy>Un-named</cp:lastModifiedBy>
  <cp:revision>1</cp:revision>
  <dcterms:created xsi:type="dcterms:W3CDTF">2026-10-22T13:01:40.828Z</dcterms:created>
  <dcterms:modified xsi:type="dcterms:W3CDTF">2026-10-22T13:01:40.828Z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